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787" w:rsidRPr="00851787" w:rsidRDefault="00851787">
      <w:pPr>
        <w:rPr>
          <w:rFonts w:ascii="HG丸ｺﾞｼｯｸM-PRO" w:eastAsia="HG丸ｺﾞｼｯｸM-PRO" w:hAnsi="HG丸ｺﾞｼｯｸM-PRO"/>
          <w:b/>
          <w:color w:val="5B9BD5" w:themeColor="accent5"/>
          <w:sz w:val="52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51787">
        <w:rPr>
          <w:rFonts w:ascii="HG丸ｺﾞｼｯｸM-PRO" w:eastAsia="HG丸ｺﾞｼｯｸM-PRO" w:hAnsi="HG丸ｺﾞｼｯｸM-PRO" w:hint="eastAsia"/>
          <w:b/>
          <w:color w:val="5B9BD5" w:themeColor="accent5"/>
          <w:sz w:val="52"/>
          <w:szCs w:val="5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世界に1つだけ！</w:t>
      </w:r>
    </w:p>
    <w:p w:rsidR="00851787" w:rsidRPr="00851787" w:rsidRDefault="00851787" w:rsidP="00851787">
      <w:pPr>
        <w:ind w:leftChars="-68" w:left="-8" w:rightChars="-135" w:right="-283" w:hangingChars="14" w:hanging="135"/>
        <w:jc w:val="center"/>
        <w:rPr>
          <w:rFonts w:ascii="HG丸ｺﾞｼｯｸM-PRO" w:eastAsia="HG丸ｺﾞｼｯｸM-PRO" w:hAnsi="HG丸ｺﾞｼｯｸM-PRO"/>
          <w:sz w:val="22"/>
          <w:szCs w:val="24"/>
        </w:rPr>
      </w:pPr>
      <w:r w:rsidRPr="00851787">
        <w:rPr>
          <w:rFonts w:ascii="HG丸ｺﾞｼｯｸM-PRO" w:eastAsia="HG丸ｺﾞｼｯｸM-PRO" w:hAnsi="HG丸ｺﾞｼｯｸM-PRO" w:hint="eastAsia"/>
          <w:b/>
          <w:color w:val="5B9BD5" w:themeColor="accent5"/>
          <w:sz w:val="96"/>
          <w:szCs w:val="1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スノードームづくり</w:t>
      </w:r>
    </w:p>
    <w:p w:rsidR="00E7302F" w:rsidRPr="00E7302F" w:rsidRDefault="00E7302F" w:rsidP="00851787">
      <w:pPr>
        <w:ind w:leftChars="-135" w:left="-100" w:rightChars="-270" w:right="-567" w:hangingChars="101" w:hanging="183"/>
        <w:rPr>
          <w:rFonts w:ascii="HG丸ｺﾞｼｯｸM-PRO" w:eastAsia="HG丸ｺﾞｼｯｸM-PRO" w:hAnsi="HG丸ｺﾞｼｯｸM-PRO"/>
          <w:b/>
          <w:bCs/>
          <w:color w:val="5B9BD5" w:themeColor="accent5"/>
          <w:sz w:val="18"/>
          <w:szCs w:val="18"/>
        </w:rPr>
      </w:pPr>
    </w:p>
    <w:p w:rsidR="00851787" w:rsidRPr="00851787" w:rsidRDefault="00851787" w:rsidP="00E7302F">
      <w:pPr>
        <w:spacing w:line="600" w:lineRule="exact"/>
        <w:ind w:leftChars="-135" w:left="1" w:rightChars="-270" w:right="-567" w:hangingChars="101" w:hanging="284"/>
        <w:jc w:val="distribute"/>
        <w:rPr>
          <w:rFonts w:ascii="HG丸ｺﾞｼｯｸM-PRO" w:eastAsia="HG丸ｺﾞｼｯｸM-PRO" w:hAnsi="HG丸ｺﾞｼｯｸM-PRO"/>
          <w:b/>
          <w:bCs/>
          <w:color w:val="5B9BD5" w:themeColor="accent5"/>
          <w:sz w:val="28"/>
          <w:szCs w:val="32"/>
        </w:rPr>
      </w:pPr>
      <w:r w:rsidRPr="00851787"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28"/>
          <w:szCs w:val="32"/>
        </w:rPr>
        <w:t>クリスマスシーズンにぴったりなスノードームづくりの講習会を</w:t>
      </w:r>
      <w:r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28"/>
          <w:szCs w:val="32"/>
        </w:rPr>
        <w:t>行い</w:t>
      </w:r>
      <w:r w:rsidRPr="00851787"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28"/>
          <w:szCs w:val="32"/>
        </w:rPr>
        <w:t>ます。</w:t>
      </w:r>
    </w:p>
    <w:p w:rsidR="00851787" w:rsidRPr="00851787" w:rsidRDefault="00851787" w:rsidP="00E7302F">
      <w:pPr>
        <w:spacing w:line="600" w:lineRule="exact"/>
        <w:ind w:leftChars="-135" w:left="1" w:rightChars="-270" w:right="-567" w:hangingChars="101" w:hanging="284"/>
        <w:jc w:val="distribute"/>
        <w:rPr>
          <w:rFonts w:ascii="HG丸ｺﾞｼｯｸM-PRO" w:eastAsia="HG丸ｺﾞｼｯｸM-PRO" w:hAnsi="HG丸ｺﾞｼｯｸM-PRO"/>
          <w:b/>
          <w:bCs/>
          <w:color w:val="5B9BD5" w:themeColor="accent5"/>
          <w:sz w:val="28"/>
          <w:szCs w:val="32"/>
        </w:rPr>
      </w:pPr>
      <w:r w:rsidRPr="00851787"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28"/>
          <w:szCs w:val="32"/>
        </w:rPr>
        <w:t>世界に1つしかないオリジナ</w:t>
      </w:r>
      <w:r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28"/>
          <w:szCs w:val="32"/>
        </w:rPr>
        <w:t>ルスノードーム</w:t>
      </w:r>
      <w:r w:rsidRPr="00851787"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28"/>
          <w:szCs w:val="32"/>
        </w:rPr>
        <w:t>をつくって楽しみましょう。</w:t>
      </w:r>
    </w:p>
    <w:p w:rsidR="00E7302F" w:rsidRDefault="00E7302F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9356" w:type="dxa"/>
        <w:tblInd w:w="-289" w:type="dxa"/>
        <w:tblBorders>
          <w:top w:val="single" w:sz="12" w:space="0" w:color="B4C6E7" w:themeColor="accent1" w:themeTint="66"/>
          <w:left w:val="single" w:sz="12" w:space="0" w:color="B4C6E7" w:themeColor="accent1" w:themeTint="66"/>
          <w:bottom w:val="single" w:sz="12" w:space="0" w:color="B4C6E7" w:themeColor="accent1" w:themeTint="66"/>
          <w:right w:val="single" w:sz="12" w:space="0" w:color="B4C6E7" w:themeColor="accent1" w:themeTint="66"/>
          <w:insideH w:val="single" w:sz="12" w:space="0" w:color="B4C6E7" w:themeColor="accent1" w:themeTint="66"/>
          <w:insideV w:val="single" w:sz="12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1702"/>
        <w:gridCol w:w="7654"/>
      </w:tblGrid>
      <w:tr w:rsidR="00CD543B" w:rsidRPr="00CD543B" w:rsidTr="00280113">
        <w:trPr>
          <w:trHeight w:val="1247"/>
        </w:trPr>
        <w:tc>
          <w:tcPr>
            <w:tcW w:w="1702" w:type="dxa"/>
            <w:shd w:val="clear" w:color="auto" w:fill="5B9BD5" w:themeFill="accent5"/>
            <w:vAlign w:val="center"/>
          </w:tcPr>
          <w:p w:rsidR="00CD543B" w:rsidRPr="00CD543B" w:rsidRDefault="00CD543B" w:rsidP="00280113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</w:pPr>
            <w:r w:rsidRPr="0028011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日時</w:t>
            </w:r>
          </w:p>
        </w:tc>
        <w:tc>
          <w:tcPr>
            <w:tcW w:w="7654" w:type="dxa"/>
            <w:vAlign w:val="center"/>
          </w:tcPr>
          <w:p w:rsidR="00CD543B" w:rsidRPr="00CD543B" w:rsidRDefault="00280113" w:rsidP="00280113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</w:pP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40"/>
                <w:szCs w:val="44"/>
              </w:rPr>
              <w:t>月　　日（　曜日）　　時～　　時</w:t>
            </w:r>
          </w:p>
        </w:tc>
      </w:tr>
    </w:tbl>
    <w:p w:rsidR="00CD543B" w:rsidRDefault="00CD543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9356" w:type="dxa"/>
        <w:tblInd w:w="-289" w:type="dxa"/>
        <w:tblBorders>
          <w:top w:val="single" w:sz="8" w:space="0" w:color="B4C6E7" w:themeColor="accent1" w:themeTint="66"/>
          <w:left w:val="single" w:sz="8" w:space="0" w:color="B4C6E7" w:themeColor="accent1" w:themeTint="66"/>
          <w:bottom w:val="single" w:sz="8" w:space="0" w:color="B4C6E7" w:themeColor="accent1" w:themeTint="66"/>
          <w:right w:val="single" w:sz="8" w:space="0" w:color="B4C6E7" w:themeColor="accent1" w:themeTint="66"/>
          <w:insideH w:val="single" w:sz="8" w:space="0" w:color="B4C6E7" w:themeColor="accent1" w:themeTint="66"/>
          <w:insideV w:val="single" w:sz="8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1702"/>
        <w:gridCol w:w="7654"/>
      </w:tblGrid>
      <w:tr w:rsidR="00CD543B" w:rsidRPr="00CD543B" w:rsidTr="00875AFC">
        <w:trPr>
          <w:trHeight w:val="794"/>
        </w:trPr>
        <w:tc>
          <w:tcPr>
            <w:tcW w:w="1702" w:type="dxa"/>
            <w:shd w:val="clear" w:color="auto" w:fill="5B9BD5" w:themeFill="accent5"/>
            <w:vAlign w:val="center"/>
          </w:tcPr>
          <w:p w:rsidR="00CD543B" w:rsidRPr="00280113" w:rsidRDefault="00CD543B" w:rsidP="00280113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</w:pPr>
            <w:r w:rsidRPr="0028011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  <w:t>会場</w:t>
            </w:r>
          </w:p>
        </w:tc>
        <w:tc>
          <w:tcPr>
            <w:tcW w:w="7654" w:type="dxa"/>
            <w:vAlign w:val="center"/>
          </w:tcPr>
          <w:p w:rsidR="00CD543B" w:rsidRPr="009F2928" w:rsidRDefault="00280113" w:rsidP="00CD543B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  <w:t>●●●センター　●●室</w:t>
            </w:r>
          </w:p>
        </w:tc>
      </w:tr>
      <w:tr w:rsidR="00CD543B" w:rsidRPr="00CD543B" w:rsidTr="00875AFC">
        <w:trPr>
          <w:trHeight w:val="794"/>
        </w:trPr>
        <w:tc>
          <w:tcPr>
            <w:tcW w:w="1702" w:type="dxa"/>
            <w:shd w:val="clear" w:color="auto" w:fill="5B9BD5" w:themeFill="accent5"/>
            <w:vAlign w:val="center"/>
          </w:tcPr>
          <w:p w:rsidR="00CD543B" w:rsidRPr="00280113" w:rsidRDefault="00CD543B" w:rsidP="00280113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</w:pPr>
            <w:r w:rsidRPr="0028011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  <w:t>対象者</w:t>
            </w:r>
          </w:p>
        </w:tc>
        <w:tc>
          <w:tcPr>
            <w:tcW w:w="7654" w:type="dxa"/>
            <w:vAlign w:val="center"/>
          </w:tcPr>
          <w:p w:rsidR="00CD543B" w:rsidRPr="009F2928" w:rsidRDefault="00280113" w:rsidP="00CD543B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  <w:t>●歳以上</w:t>
            </w:r>
          </w:p>
        </w:tc>
      </w:tr>
      <w:tr w:rsidR="00CD543B" w:rsidRPr="00CD543B" w:rsidTr="00875AFC">
        <w:trPr>
          <w:trHeight w:val="794"/>
        </w:trPr>
        <w:tc>
          <w:tcPr>
            <w:tcW w:w="1702" w:type="dxa"/>
            <w:shd w:val="clear" w:color="auto" w:fill="5B9BD5" w:themeFill="accent5"/>
            <w:vAlign w:val="center"/>
          </w:tcPr>
          <w:p w:rsidR="00CD543B" w:rsidRPr="00280113" w:rsidRDefault="00CD543B" w:rsidP="00280113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</w:pPr>
            <w:r w:rsidRPr="0028011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  <w:t>参加費</w:t>
            </w:r>
          </w:p>
        </w:tc>
        <w:tc>
          <w:tcPr>
            <w:tcW w:w="7654" w:type="dxa"/>
            <w:vAlign w:val="center"/>
          </w:tcPr>
          <w:p w:rsidR="00CD543B" w:rsidRPr="009F2928" w:rsidRDefault="00280113" w:rsidP="00CD543B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  <w:t>1人1,500円（材料費・講習費・消費税込み）</w:t>
            </w:r>
          </w:p>
        </w:tc>
      </w:tr>
      <w:tr w:rsidR="00CD543B" w:rsidRPr="00CD543B" w:rsidTr="00875AFC">
        <w:trPr>
          <w:trHeight w:val="794"/>
        </w:trPr>
        <w:tc>
          <w:tcPr>
            <w:tcW w:w="1702" w:type="dxa"/>
            <w:shd w:val="clear" w:color="auto" w:fill="5B9BD5" w:themeFill="accent5"/>
            <w:vAlign w:val="center"/>
          </w:tcPr>
          <w:p w:rsidR="00CD543B" w:rsidRPr="00280113" w:rsidRDefault="00CD543B" w:rsidP="00280113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</w:pPr>
            <w:r w:rsidRPr="0028011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  <w:t>定員</w:t>
            </w:r>
          </w:p>
        </w:tc>
        <w:tc>
          <w:tcPr>
            <w:tcW w:w="7654" w:type="dxa"/>
            <w:vAlign w:val="center"/>
          </w:tcPr>
          <w:p w:rsidR="00CD543B" w:rsidRPr="009F2928" w:rsidRDefault="00280113" w:rsidP="00CD543B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  <w:t xml:space="preserve">20名　</w:t>
            </w: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24"/>
                <w:szCs w:val="28"/>
              </w:rPr>
              <w:t>※申込多数の場合は抽選となります</w:t>
            </w:r>
          </w:p>
        </w:tc>
      </w:tr>
      <w:tr w:rsidR="00CD543B" w:rsidRPr="009F2928" w:rsidTr="00875AFC">
        <w:trPr>
          <w:trHeight w:val="794"/>
        </w:trPr>
        <w:tc>
          <w:tcPr>
            <w:tcW w:w="1702" w:type="dxa"/>
            <w:shd w:val="clear" w:color="auto" w:fill="5B9BD5" w:themeFill="accent5"/>
            <w:vAlign w:val="center"/>
          </w:tcPr>
          <w:p w:rsidR="00CD543B" w:rsidRPr="00280113" w:rsidRDefault="00CD543B" w:rsidP="00280113">
            <w:pPr>
              <w:jc w:val="distribute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</w:pPr>
            <w:r w:rsidRPr="00280113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2"/>
                <w:szCs w:val="36"/>
              </w:rPr>
              <w:t>参加申込</w:t>
            </w:r>
          </w:p>
        </w:tc>
        <w:tc>
          <w:tcPr>
            <w:tcW w:w="7654" w:type="dxa"/>
            <w:vAlign w:val="center"/>
          </w:tcPr>
          <w:p w:rsidR="00CD543B" w:rsidRPr="009F2928" w:rsidRDefault="009F2928" w:rsidP="00CD543B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F2928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  <w:sz w:val="32"/>
                <w:szCs w:val="36"/>
              </w:rPr>
              <w:t>●月●日まで電話または公式サイトで受付</w:t>
            </w:r>
          </w:p>
        </w:tc>
      </w:tr>
    </w:tbl>
    <w:p w:rsidR="009F2928" w:rsidRDefault="009F2928">
      <w:pPr>
        <w:rPr>
          <w:rFonts w:ascii="HG丸ｺﾞｼｯｸM-PRO" w:eastAsia="HG丸ｺﾞｼｯｸM-PRO" w:hAnsi="HG丸ｺﾞｼｯｸM-PRO"/>
        </w:rPr>
      </w:pPr>
    </w:p>
    <w:p w:rsidR="009F2928" w:rsidRPr="009F2928" w:rsidRDefault="009F2928" w:rsidP="009F2928">
      <w:pPr>
        <w:ind w:leftChars="-135" w:left="259" w:hangingChars="135" w:hanging="542"/>
        <w:rPr>
          <w:rFonts w:ascii="HG丸ｺﾞｼｯｸM-PRO" w:eastAsia="HG丸ｺﾞｼｯｸM-PRO" w:hAnsi="HG丸ｺﾞｼｯｸM-PRO"/>
          <w:b/>
          <w:bCs/>
          <w:color w:val="2F5496" w:themeColor="accent1" w:themeShade="BF"/>
          <w:sz w:val="28"/>
          <w:szCs w:val="32"/>
          <w:u w:val="single"/>
        </w:rPr>
      </w:pPr>
      <w:r w:rsidRPr="009F2928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40"/>
          <w:szCs w:val="44"/>
        </w:rPr>
        <w:t>＊</w:t>
      </w:r>
      <w:r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28"/>
          <w:szCs w:val="32"/>
        </w:rPr>
        <w:t xml:space="preserve"> </w:t>
      </w:r>
      <w:r w:rsidRPr="009F2928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28"/>
          <w:szCs w:val="32"/>
          <w:u w:val="single"/>
        </w:rPr>
        <w:t>参加申込、お問合せはこちらまで！</w:t>
      </w:r>
    </w:p>
    <w:p w:rsidR="009F2928" w:rsidRPr="009F2928" w:rsidRDefault="009F2928" w:rsidP="009F2928">
      <w:pPr>
        <w:ind w:leftChars="-135" w:left="96" w:rightChars="-473" w:right="-993" w:hangingChars="135" w:hanging="379"/>
        <w:jc w:val="center"/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28"/>
          <w:szCs w:val="32"/>
        </w:rPr>
      </w:pPr>
      <w:r w:rsidRPr="009F2928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28"/>
          <w:szCs w:val="32"/>
        </w:rPr>
        <w:t>●●●センター　（TEL：　　　　　　／URL：　　　　　　　　）</w:t>
      </w:r>
    </w:p>
    <w:p w:rsidR="009F2928" w:rsidRDefault="009F2928" w:rsidP="009F2928">
      <w:pPr>
        <w:ind w:leftChars="-135" w:hangingChars="135" w:hanging="283"/>
        <w:rPr>
          <w:rFonts w:ascii="HG丸ｺﾞｼｯｸM-PRO" w:eastAsia="HG丸ｺﾞｼｯｸM-PRO" w:hAnsi="HG丸ｺﾞｼｯｸM-PRO"/>
        </w:rPr>
      </w:pPr>
    </w:p>
    <w:p w:rsidR="007A0204" w:rsidRPr="009F2928" w:rsidRDefault="007A0204" w:rsidP="007A0204">
      <w:pPr>
        <w:ind w:leftChars="-135" w:left="259" w:hangingChars="135" w:hanging="542"/>
        <w:rPr>
          <w:rFonts w:ascii="HG丸ｺﾞｼｯｸM-PRO" w:eastAsia="HG丸ｺﾞｼｯｸM-PRO" w:hAnsi="HG丸ｺﾞｼｯｸM-PRO"/>
          <w:b/>
          <w:bCs/>
          <w:color w:val="2F5496" w:themeColor="accent1" w:themeShade="BF"/>
          <w:sz w:val="28"/>
          <w:szCs w:val="32"/>
          <w:u w:val="single"/>
        </w:rPr>
      </w:pPr>
      <w:r w:rsidRPr="009F2928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40"/>
          <w:szCs w:val="44"/>
        </w:rPr>
        <w:t>＊</w:t>
      </w:r>
      <w:r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28"/>
          <w:szCs w:val="32"/>
        </w:rPr>
        <w:t xml:space="preserve"> </w:t>
      </w:r>
      <w:r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28"/>
          <w:szCs w:val="32"/>
        </w:rPr>
        <w:t>抽選となった場合、結果を●月●日までにご連絡いたします。</w:t>
      </w:r>
    </w:p>
    <w:p w:rsidR="00FF551E" w:rsidRPr="00851787" w:rsidRDefault="00424458" w:rsidP="007A172F">
      <w:pPr>
        <w:rPr>
          <w:rFonts w:ascii="HG丸ｺﾞｼｯｸM-PRO" w:eastAsia="HG丸ｺﾞｼｯｸM-PRO" w:hAnsi="HG丸ｺﾞｼｯｸM-PRO" w:hint="eastAsia"/>
        </w:rPr>
      </w:pPr>
      <w:r w:rsidRPr="00851787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-1092836</wp:posOffset>
            </wp:positionH>
            <wp:positionV relativeFrom="page">
              <wp:posOffset>-12700</wp:posOffset>
            </wp:positionV>
            <wp:extent cx="7561889" cy="1069340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889" cy="1069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8517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27"/>
    <w:rsid w:val="00280113"/>
    <w:rsid w:val="00424458"/>
    <w:rsid w:val="007A0204"/>
    <w:rsid w:val="007A172F"/>
    <w:rsid w:val="00851787"/>
    <w:rsid w:val="00875AFC"/>
    <w:rsid w:val="008B7227"/>
    <w:rsid w:val="009F2928"/>
    <w:rsid w:val="00AF53F7"/>
    <w:rsid w:val="00CD543B"/>
    <w:rsid w:val="00E7302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95C0E"/>
  <w15:chartTrackingRefBased/>
  <w15:docId w15:val="{7A18DBCD-06C5-49E1-9E1A-9282FB91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2022-11-16T14:56:00Z</dcterms:created>
  <dcterms:modified xsi:type="dcterms:W3CDTF">2022-11-17T04:17:00Z</dcterms:modified>
</cp:coreProperties>
</file>